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5" w:rsidRDefault="003A6595" w:rsidP="003A6595">
      <w:pPr>
        <w:spacing w:before="120" w:after="120"/>
        <w:jc w:val="center"/>
        <w:rPr>
          <w:b/>
        </w:rPr>
      </w:pPr>
    </w:p>
    <w:p w:rsidR="003A6595" w:rsidRPr="00D55EBE" w:rsidRDefault="003A6595" w:rsidP="003A6595">
      <w:pPr>
        <w:spacing w:before="120" w:after="120"/>
        <w:jc w:val="center"/>
        <w:rPr>
          <w:b/>
        </w:rPr>
      </w:pPr>
      <w:r w:rsidRPr="00D55EBE">
        <w:rPr>
          <w:b/>
        </w:rPr>
        <w:t>ANNEX</w:t>
      </w:r>
    </w:p>
    <w:p w:rsidR="003A6595" w:rsidRDefault="003A6595" w:rsidP="003A6595">
      <w:pPr>
        <w:spacing w:before="120" w:after="120"/>
        <w:jc w:val="both"/>
      </w:pPr>
      <w:r>
        <w:t>ALGUNS EXEMPLES DE CENTRÉS D’INTERÈS QUE S’HAURIEN DE PASSAR A PICTOGRAMES</w:t>
      </w:r>
    </w:p>
    <w:p w:rsidR="003A6595" w:rsidRDefault="003A6595" w:rsidP="003A6595">
      <w:pPr>
        <w:jc w:val="center"/>
        <w:rPr>
          <w:b/>
        </w:rPr>
      </w:pPr>
      <w:r>
        <w:rPr>
          <w:b/>
          <w:sz w:val="26"/>
          <w:szCs w:val="26"/>
        </w:rPr>
        <w:t>CENTRES D’INTERÈS</w:t>
      </w:r>
    </w:p>
    <w:p w:rsidR="003A6595" w:rsidRDefault="003A6595" w:rsidP="003A6595">
      <w:pPr>
        <w:jc w:val="center"/>
        <w:rPr>
          <w:b/>
        </w:rPr>
      </w:pPr>
    </w:p>
    <w:p w:rsidR="003A6595" w:rsidRDefault="003A6595" w:rsidP="003A6595">
      <w:pPr>
        <w:tabs>
          <w:tab w:val="left" w:pos="567"/>
          <w:tab w:val="left" w:pos="5670"/>
        </w:tabs>
        <w:rPr>
          <w:b/>
        </w:rPr>
      </w:pPr>
      <w:r>
        <w:rPr>
          <w:b/>
        </w:rPr>
        <w:tab/>
        <w:t>CREACIÓ</w:t>
      </w:r>
      <w:r>
        <w:rPr>
          <w:b/>
        </w:rPr>
        <w:tab/>
        <w:t>CONEIXEMENTS</w:t>
      </w:r>
    </w:p>
    <w:p w:rsidR="003A6595" w:rsidRDefault="003A6595" w:rsidP="003A6595">
      <w:pPr>
        <w:tabs>
          <w:tab w:val="left" w:pos="567"/>
          <w:tab w:val="left" w:pos="5670"/>
        </w:tabs>
        <w:rPr>
          <w:b/>
        </w:rPr>
      </w:pPr>
    </w:p>
    <w:p w:rsidR="003A6595" w:rsidRDefault="003A6595" w:rsidP="003A6595">
      <w:pPr>
        <w:tabs>
          <w:tab w:val="left" w:pos="567"/>
          <w:tab w:val="left" w:pos="5670"/>
        </w:tabs>
      </w:pPr>
      <w:r>
        <w:rPr>
          <w:b/>
        </w:rPr>
        <w:tab/>
        <w:t xml:space="preserve"> </w:t>
      </w:r>
      <w:r>
        <w:t>A LA MAR</w:t>
      </w:r>
      <w:r>
        <w:tab/>
        <w:t>ARBRES,  PLANTES I FLORS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CADA DIA…</w:t>
      </w:r>
      <w:r>
        <w:tab/>
        <w:t>ART I MÚSICA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CÒMICS</w:t>
      </w:r>
      <w:r>
        <w:tab/>
        <w:t>BIOGRAFIES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CONTES</w:t>
      </w:r>
      <w:r>
        <w:tab/>
        <w:t>CONÈIXER ELS ANIMALS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CONTES CLÀSSICS</w:t>
      </w:r>
      <w:r>
        <w:tab/>
        <w:t>CUINA I ALIMENTS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D’AVENTURES</w:t>
      </w:r>
      <w:r>
        <w:tab/>
        <w:t>EL NOSTRE COS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FAMÍLIES</w:t>
      </w:r>
      <w:r>
        <w:tab/>
        <w:t>EL NOSTRE MÓN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FANTASIA</w:t>
      </w:r>
      <w:r>
        <w:tab/>
        <w:t>ELS TRANSPORTS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HISTÒRIES D’ANIMALS</w:t>
      </w:r>
      <w:r>
        <w:tab/>
        <w:t>ÉSSERS FANTÀSTICS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JO SOM, JO SENT</w:t>
      </w:r>
      <w:r>
        <w:tab/>
        <w:t>GEOGRAFIA I VIATGES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LLIBRES EN ANGLÈS</w:t>
      </w:r>
      <w:r>
        <w:tab/>
        <w:t>HISTÒRIA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LLIBRES EN FRANCÈS</w:t>
      </w:r>
      <w:r>
        <w:tab/>
        <w:t>HUMANS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LLIBRES SORPRESA</w:t>
      </w:r>
      <w:r>
        <w:tab/>
        <w:t>JOCS I ESPORTS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MISTERI</w:t>
      </w:r>
      <w:r>
        <w:tab/>
        <w:t>LA TERRA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NATURA</w:t>
      </w:r>
      <w:r>
        <w:tab/>
        <w:t>L’UNIVERS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PASSATEMPS I DIVERTIMENT</w:t>
      </w:r>
      <w:r>
        <w:tab/>
        <w:t>MANUALITATS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PER A RIURE</w:t>
      </w:r>
      <w:r>
        <w:tab/>
        <w:t>MEDI AMBIENT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POCA LLETRA</w:t>
      </w:r>
      <w:r>
        <w:tab/>
        <w:t>RELIGIONS I MITOLOGIA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POESIA I TEATRE</w:t>
      </w:r>
      <w:r>
        <w:tab/>
        <w:t>SABER-NE MÉS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STILTON’S</w:t>
      </w:r>
      <w:r>
        <w:tab/>
        <w:t>SENTIMENTS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TOTS JUNTS</w:t>
      </w:r>
      <w:r>
        <w:tab/>
        <w:t>TECNOLOGIA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NOVEL·LA</w:t>
      </w:r>
      <w:r>
        <w:tab/>
        <w:t>POESIA</w:t>
      </w:r>
    </w:p>
    <w:p w:rsidR="003A6595" w:rsidRDefault="003A6595" w:rsidP="003A6595">
      <w:pPr>
        <w:tabs>
          <w:tab w:val="left" w:pos="567"/>
          <w:tab w:val="left" w:pos="5670"/>
        </w:tabs>
      </w:pPr>
      <w:r>
        <w:tab/>
        <w:t>VALORS</w:t>
      </w:r>
      <w:r>
        <w:rPr>
          <w:b/>
        </w:rPr>
        <w:tab/>
      </w:r>
      <w:r>
        <w:t>TEATRE</w:t>
      </w:r>
    </w:p>
    <w:p w:rsidR="003A6595" w:rsidRDefault="003A6595" w:rsidP="003A6595">
      <w:pPr>
        <w:tabs>
          <w:tab w:val="left" w:pos="567"/>
          <w:tab w:val="left" w:pos="5670"/>
        </w:tabs>
        <w:rPr>
          <w:b/>
        </w:rPr>
      </w:pPr>
      <w:r>
        <w:tab/>
        <w:t>PALMA</w:t>
      </w:r>
      <w:r>
        <w:tab/>
      </w:r>
    </w:p>
    <w:p w:rsidR="003A6595" w:rsidRPr="00324639" w:rsidRDefault="003A6595" w:rsidP="003A6595">
      <w:pPr>
        <w:spacing w:before="120" w:after="120"/>
        <w:jc w:val="both"/>
      </w:pPr>
    </w:p>
    <w:p w:rsidR="006F2BA5" w:rsidRPr="00EB1990" w:rsidRDefault="006F2BA5" w:rsidP="00EB1990"/>
    <w:sectPr w:rsidR="006F2BA5" w:rsidRPr="00EB1990" w:rsidSect="00C13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0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95" w:rsidRDefault="003A6595" w:rsidP="003A6595">
      <w:r>
        <w:separator/>
      </w:r>
    </w:p>
  </w:endnote>
  <w:endnote w:type="continuationSeparator" w:id="0">
    <w:p w:rsidR="003A6595" w:rsidRDefault="003A6595" w:rsidP="003A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7" w:rsidRDefault="003A65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7" w:rsidRPr="00672F15" w:rsidRDefault="003A6595" w:rsidP="00F05FFE">
    <w:pPr>
      <w:pStyle w:val="Ttulo1"/>
      <w:ind w:right="70"/>
      <w:jc w:val="center"/>
      <w:rPr>
        <w:rFonts w:ascii="Verdana" w:hAnsi="Verdana" w:cs="Verdana"/>
        <w:i w:val="0"/>
        <w:iCs w:val="0"/>
        <w:color w:val="C0C0C0"/>
        <w:sz w:val="16"/>
        <w:szCs w:val="16"/>
      </w:rPr>
    </w:pPr>
    <w:r>
      <w:rPr>
        <w:rFonts w:ascii="Verdana" w:hAnsi="Verdana" w:cs="Verdana"/>
        <w:i w:val="0"/>
        <w:iCs w:val="0"/>
        <w:color w:val="C0C0C0"/>
        <w:sz w:val="16"/>
        <w:szCs w:val="16"/>
      </w:rPr>
      <w:t xml:space="preserve">Negociat de Cultura. Almudaina, 7A, 3r. Pis. 07001 Palma. </w:t>
    </w:r>
    <w:r w:rsidRPr="00672F15">
      <w:rPr>
        <w:rFonts w:ascii="Verdana" w:hAnsi="Verdana" w:cs="Verdana"/>
        <w:i w:val="0"/>
        <w:iCs w:val="0"/>
        <w:color w:val="C0C0C0"/>
        <w:sz w:val="16"/>
        <w:szCs w:val="16"/>
      </w:rPr>
      <w:t xml:space="preserve">Tel. </w:t>
    </w:r>
    <w:r w:rsidRPr="00672F15">
      <w:rPr>
        <w:rStyle w:val="fonttextgrisclaro1"/>
        <w:i w:val="0"/>
        <w:iCs w:val="0"/>
        <w:color w:val="C0C0C0"/>
      </w:rPr>
      <w:t xml:space="preserve">971 </w:t>
    </w:r>
    <w:r>
      <w:rPr>
        <w:rStyle w:val="fonttextgrisclaro1"/>
        <w:i w:val="0"/>
        <w:iCs w:val="0"/>
        <w:color w:val="C0C0C0"/>
      </w:rPr>
      <w:t>225598</w:t>
    </w:r>
    <w:r w:rsidRPr="00672F15">
      <w:rPr>
        <w:rFonts w:ascii="Verdana" w:hAnsi="Verdana" w:cs="Verdana"/>
        <w:i w:val="0"/>
        <w:iCs w:val="0"/>
        <w:color w:val="C0C0C0"/>
        <w:sz w:val="16"/>
        <w:szCs w:val="16"/>
      </w:rPr>
      <w:t xml:space="preserve">  </w:t>
    </w:r>
  </w:p>
  <w:p w:rsidR="00D21E37" w:rsidRPr="00672F15" w:rsidRDefault="003A6595" w:rsidP="00672F15">
    <w:pPr>
      <w:jc w:val="center"/>
      <w:rPr>
        <w:rFonts w:ascii="Verdana" w:hAnsi="Verdana"/>
        <w:color w:val="C0C0C0"/>
        <w:sz w:val="16"/>
        <w:szCs w:val="16"/>
      </w:rPr>
    </w:pPr>
    <w:r>
      <w:rPr>
        <w:rFonts w:ascii="Verdana" w:hAnsi="Verdana"/>
        <w:color w:val="C0C0C0"/>
        <w:sz w:val="16"/>
        <w:szCs w:val="16"/>
      </w:rPr>
      <w:t>negcultura@palma.cat</w:t>
    </w:r>
  </w:p>
  <w:p w:rsidR="00D21E37" w:rsidRPr="00672F15" w:rsidRDefault="003A6595" w:rsidP="00DA6230">
    <w:pPr>
      <w:ind w:right="70"/>
      <w:jc w:val="center"/>
      <w:rPr>
        <w:rFonts w:ascii="Verdana" w:hAnsi="Verdana"/>
        <w:color w:val="C0C0C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7" w:rsidRPr="00D572C2" w:rsidRDefault="003A6595" w:rsidP="0089552C">
    <w:pPr>
      <w:pStyle w:val="Piedepgina"/>
      <w:tabs>
        <w:tab w:val="clear" w:pos="8504"/>
      </w:tabs>
      <w:ind w:left="-902" w:right="-1440"/>
      <w:jc w:val="center"/>
      <w:rPr>
        <w:rFonts w:ascii="Verdana" w:hAnsi="Verdana"/>
        <w:color w:val="333399"/>
        <w:sz w:val="16"/>
      </w:rPr>
    </w:pPr>
    <w:proofErr w:type="spellStart"/>
    <w:r w:rsidRPr="00D572C2">
      <w:rPr>
        <w:rFonts w:ascii="Verdana" w:hAnsi="Verdana"/>
        <w:color w:val="333399"/>
        <w:sz w:val="16"/>
      </w:rPr>
      <w:t>Tramitación</w:t>
    </w:r>
    <w:proofErr w:type="spellEnd"/>
    <w:r w:rsidRPr="00D572C2">
      <w:rPr>
        <w:rFonts w:ascii="Verdana" w:hAnsi="Verdana"/>
        <w:color w:val="333399"/>
        <w:sz w:val="16"/>
      </w:rPr>
      <w:t xml:space="preserve">: </w:t>
    </w:r>
    <w:proofErr w:type="spellStart"/>
    <w:r w:rsidRPr="00D572C2">
      <w:rPr>
        <w:rFonts w:ascii="Verdana" w:hAnsi="Verdana"/>
        <w:color w:val="333399"/>
        <w:sz w:val="16"/>
      </w:rPr>
      <w:t>Departamento</w:t>
    </w:r>
    <w:proofErr w:type="spellEnd"/>
    <w:r w:rsidRPr="00D572C2">
      <w:rPr>
        <w:rFonts w:ascii="Verdana" w:hAnsi="Verdana"/>
        <w:color w:val="333399"/>
        <w:sz w:val="16"/>
      </w:rPr>
      <w:t xml:space="preserve"> de Disciplina y Seguridad de los </w:t>
    </w:r>
    <w:proofErr w:type="spellStart"/>
    <w:r w:rsidRPr="00D572C2">
      <w:rPr>
        <w:rFonts w:ascii="Verdana" w:hAnsi="Verdana"/>
        <w:color w:val="333399"/>
        <w:sz w:val="16"/>
      </w:rPr>
      <w:t>Edificios</w:t>
    </w:r>
    <w:proofErr w:type="spellEnd"/>
    <w:r w:rsidRPr="00D572C2">
      <w:rPr>
        <w:rFonts w:ascii="Verdana" w:hAnsi="Verdana"/>
        <w:color w:val="333399"/>
        <w:sz w:val="16"/>
      </w:rPr>
      <w:t xml:space="preserve">.  Av. Gabriel Alomar i </w:t>
    </w:r>
    <w:proofErr w:type="spellStart"/>
    <w:r w:rsidRPr="00D572C2">
      <w:rPr>
        <w:rFonts w:ascii="Verdana" w:hAnsi="Verdana"/>
        <w:color w:val="333399"/>
        <w:sz w:val="16"/>
      </w:rPr>
      <w:t>Villalonga</w:t>
    </w:r>
    <w:proofErr w:type="spellEnd"/>
    <w:r w:rsidRPr="00D572C2">
      <w:rPr>
        <w:rFonts w:ascii="Verdana" w:hAnsi="Verdana"/>
        <w:color w:val="333399"/>
        <w:sz w:val="16"/>
      </w:rPr>
      <w:t xml:space="preserve">,18, 3ª planta (Edifici Avingudes) 07006 Palma de Mallorca. Tel. </w:t>
    </w:r>
    <w:r w:rsidRPr="00D572C2">
      <w:rPr>
        <w:rStyle w:val="fonttextgrisclaro1"/>
        <w:color w:val="333399"/>
      </w:rPr>
      <w:t>(971) 44 94 42</w:t>
    </w:r>
    <w:r w:rsidRPr="00D572C2">
      <w:rPr>
        <w:rFonts w:ascii="Verdana" w:hAnsi="Verdana"/>
        <w:i/>
        <w:iCs/>
        <w:color w:val="333399"/>
        <w:sz w:val="16"/>
      </w:rPr>
      <w:t xml:space="preserve">. </w:t>
    </w:r>
    <w:hyperlink r:id="rId1" w:history="1">
      <w:r w:rsidRPr="00D572C2">
        <w:rPr>
          <w:rStyle w:val="Hipervnculo"/>
          <w:rFonts w:ascii="Verdana" w:hAnsi="Verdana"/>
          <w:i/>
          <w:iCs/>
          <w:color w:val="333399"/>
          <w:sz w:val="16"/>
        </w:rPr>
        <w:t>www.palmademallorca.es</w:t>
      </w:r>
    </w:hyperlink>
  </w:p>
  <w:p w:rsidR="00D21E37" w:rsidRDefault="003A6595" w:rsidP="0089552C">
    <w:pPr>
      <w:pStyle w:val="Piedepgina"/>
      <w:ind w:left="-902" w:right="-1440"/>
      <w:jc w:val="center"/>
      <w:rPr>
        <w:sz w:val="12"/>
      </w:rPr>
    </w:pPr>
  </w:p>
  <w:p w:rsidR="00D21E37" w:rsidRDefault="003A6595" w:rsidP="001E4DA6">
    <w:pPr>
      <w:pStyle w:val="Piedepgina"/>
      <w:tabs>
        <w:tab w:val="clear" w:pos="4252"/>
        <w:tab w:val="clear" w:pos="8504"/>
        <w:tab w:val="center" w:pos="8460"/>
        <w:tab w:val="right" w:pos="8640"/>
      </w:tabs>
      <w:ind w:left="-902" w:right="-1440"/>
      <w:jc w:val="center"/>
      <w:rPr>
        <w:sz w:val="12"/>
      </w:rPr>
    </w:pPr>
    <w:r>
      <w:rPr>
        <w:sz w:val="12"/>
      </w:rPr>
      <w:t>MODELO NORMALIZADO DE  HOJA INFORMATIVA (VERSIÓN  1.0 [13/04/2007])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95" w:rsidRDefault="003A6595" w:rsidP="003A6595">
      <w:r>
        <w:separator/>
      </w:r>
    </w:p>
  </w:footnote>
  <w:footnote w:type="continuationSeparator" w:id="0">
    <w:p w:rsidR="003A6595" w:rsidRDefault="003A6595" w:rsidP="003A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7" w:rsidRDefault="003A65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  <w:r>
      <w:rPr>
        <w:rFonts w:ascii="Times" w:hAnsi="Times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1430020</wp:posOffset>
          </wp:positionH>
          <wp:positionV relativeFrom="paragraph">
            <wp:posOffset>104775</wp:posOffset>
          </wp:positionV>
          <wp:extent cx="2668270" cy="738505"/>
          <wp:effectExtent l="19050" t="0" r="0" b="0"/>
          <wp:wrapTopAndBottom/>
          <wp:docPr id="7" name="Imagen 7" descr="Logo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rban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4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Default="003A6595" w:rsidP="00BC764C">
    <w:pPr>
      <w:pStyle w:val="Encabezado"/>
      <w:jc w:val="center"/>
      <w:rPr>
        <w:rFonts w:ascii="Times" w:hAnsi="Times"/>
        <w:sz w:val="16"/>
        <w:szCs w:val="16"/>
      </w:rPr>
    </w:pPr>
  </w:p>
  <w:p w:rsidR="00D21E37" w:rsidRPr="00BC764C" w:rsidRDefault="003A6595" w:rsidP="00BC764C">
    <w:pPr>
      <w:pStyle w:val="Encabezado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 xml:space="preserve">ÀREA DE </w:t>
    </w:r>
    <w:r>
      <w:rPr>
        <w:rFonts w:ascii="Times" w:hAnsi="Times"/>
        <w:sz w:val="16"/>
        <w:szCs w:val="16"/>
      </w:rPr>
      <w:t>CULTURA I BENESTAR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7" w:rsidRDefault="003A6595">
    <w:pPr>
      <w:pStyle w:val="Encabezado"/>
      <w:jc w:val="center"/>
      <w:rPr>
        <w:sz w:val="16"/>
      </w:rPr>
    </w:pPr>
  </w:p>
  <w:p w:rsidR="00D21E37" w:rsidRDefault="003A6595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2671445" cy="736600"/>
          <wp:effectExtent l="19050" t="0" r="0" b="0"/>
          <wp:docPr id="1" name="Imagen 1" descr="Logo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ban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500"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1E37" w:rsidRDefault="003A6595">
    <w:pPr>
      <w:pStyle w:val="Encabezado"/>
      <w:jc w:val="center"/>
      <w:rPr>
        <w:sz w:val="8"/>
      </w:rPr>
    </w:pPr>
  </w:p>
  <w:p w:rsidR="00D21E37" w:rsidRDefault="003A6595">
    <w:pPr>
      <w:pStyle w:val="Encabezado"/>
      <w:jc w:val="center"/>
      <w:rPr>
        <w:sz w:val="8"/>
      </w:rPr>
    </w:pPr>
  </w:p>
  <w:p w:rsidR="00D21E37" w:rsidRDefault="003A6595">
    <w:pPr>
      <w:pStyle w:val="Encabezado"/>
      <w:jc w:val="center"/>
      <w:rPr>
        <w:sz w:val="8"/>
      </w:rPr>
    </w:pPr>
  </w:p>
  <w:p w:rsidR="00D21E37" w:rsidRDefault="003A6595">
    <w:pPr>
      <w:pStyle w:val="Encabezado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02"/>
    <w:rsid w:val="000257D9"/>
    <w:rsid w:val="001F1915"/>
    <w:rsid w:val="003512AB"/>
    <w:rsid w:val="00372A02"/>
    <w:rsid w:val="003A6595"/>
    <w:rsid w:val="006F2BA5"/>
    <w:rsid w:val="00D5769C"/>
    <w:rsid w:val="00DD12CF"/>
    <w:rsid w:val="00E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69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3A6595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6595"/>
    <w:rPr>
      <w:rFonts w:ascii="MyriadPro-Regular" w:hAnsi="MyriadPro-Regular"/>
      <w:i/>
      <w:iCs/>
      <w:color w:val="E133E1"/>
      <w:sz w:val="8"/>
      <w:szCs w:val="8"/>
      <w:lang w:val="ca-ES"/>
    </w:rPr>
  </w:style>
  <w:style w:type="paragraph" w:styleId="Encabezado">
    <w:name w:val="header"/>
    <w:basedOn w:val="Normal"/>
    <w:link w:val="EncabezadoCar"/>
    <w:rsid w:val="003A65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A6595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3A6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6595"/>
    <w:rPr>
      <w:sz w:val="24"/>
      <w:szCs w:val="24"/>
      <w:lang w:val="ca-ES"/>
    </w:rPr>
  </w:style>
  <w:style w:type="character" w:styleId="Hipervnculo">
    <w:name w:val="Hyperlink"/>
    <w:basedOn w:val="Fuentedeprrafopredeter"/>
    <w:rsid w:val="003A6595"/>
    <w:rPr>
      <w:color w:val="0000FF"/>
      <w:u w:val="single"/>
    </w:rPr>
  </w:style>
  <w:style w:type="character" w:customStyle="1" w:styleId="fonttextgrisclaro1">
    <w:name w:val="fonttextgrisclaro1"/>
    <w:basedOn w:val="Fuentedeprrafopredeter"/>
    <w:rsid w:val="003A6595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demallorc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a01384</cp:lastModifiedBy>
  <cp:revision>2</cp:revision>
  <dcterms:created xsi:type="dcterms:W3CDTF">2022-10-03T10:19:00Z</dcterms:created>
  <dcterms:modified xsi:type="dcterms:W3CDTF">2022-10-03T10:19:00Z</dcterms:modified>
</cp:coreProperties>
</file>